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8D" w:rsidRPr="00C5161E" w:rsidRDefault="00567E8D" w:rsidP="00567E8D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-70485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8D" w:rsidRPr="00C5161E" w:rsidRDefault="00567E8D" w:rsidP="00567E8D">
      <w:pPr>
        <w:rPr>
          <w:lang w:val="uk-UA"/>
        </w:rPr>
      </w:pPr>
    </w:p>
    <w:p w:rsidR="00567E8D" w:rsidRPr="00C5161E" w:rsidRDefault="00567E8D" w:rsidP="00567E8D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567E8D" w:rsidRPr="00C5161E" w:rsidRDefault="00567E8D" w:rsidP="00567E8D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67E8D" w:rsidRPr="00C5161E" w:rsidRDefault="00C95FA9" w:rsidP="00567E8D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567E8D" w:rsidRPr="00C5161E">
        <w:rPr>
          <w:lang w:val="uk-UA"/>
        </w:rPr>
        <w:t>КАПІТАЛЬНОГО БУДІВНИЦТВА</w:t>
      </w:r>
    </w:p>
    <w:p w:rsidR="00567E8D" w:rsidRPr="00C5161E" w:rsidRDefault="00567E8D" w:rsidP="00567E8D">
      <w:pPr>
        <w:rPr>
          <w:lang w:val="uk-UA"/>
        </w:rPr>
      </w:pPr>
    </w:p>
    <w:p w:rsidR="00567E8D" w:rsidRPr="00C5161E" w:rsidRDefault="00567E8D" w:rsidP="00567E8D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67E8D" w:rsidRPr="002364F1" w:rsidRDefault="00567E8D" w:rsidP="00567E8D">
      <w:pPr>
        <w:jc w:val="center"/>
        <w:rPr>
          <w:b/>
          <w:bCs/>
          <w:caps/>
          <w:color w:val="000000"/>
          <w:spacing w:val="100"/>
          <w:sz w:val="28"/>
          <w:szCs w:val="28"/>
          <w:lang w:val="ru-RU"/>
        </w:rPr>
      </w:pPr>
      <w:r>
        <w:rPr>
          <w:b/>
          <w:bCs/>
          <w:caps/>
          <w:color w:val="000000"/>
          <w:spacing w:val="100"/>
          <w:sz w:val="28"/>
          <w:szCs w:val="28"/>
          <w:lang w:val="ru-RU"/>
        </w:rPr>
        <w:t xml:space="preserve"> </w:t>
      </w:r>
    </w:p>
    <w:p w:rsidR="00160A3D" w:rsidRPr="00160A3D" w:rsidRDefault="00160A3D" w:rsidP="00160A3D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 xml:space="preserve">від </w:t>
      </w:r>
      <w:r w:rsidR="00CD7822">
        <w:rPr>
          <w:sz w:val="28"/>
          <w:szCs w:val="28"/>
          <w:lang w:val="ru-RU"/>
        </w:rPr>
        <w:t>_</w:t>
      </w:r>
      <w:r w:rsidR="00CD7822" w:rsidRPr="00CD7822">
        <w:rPr>
          <w:sz w:val="28"/>
          <w:szCs w:val="28"/>
          <w:u w:val="single"/>
          <w:lang w:val="uk-UA"/>
        </w:rPr>
        <w:t>04.02.</w:t>
      </w:r>
      <w:r w:rsidRPr="00160A3D">
        <w:rPr>
          <w:sz w:val="28"/>
          <w:szCs w:val="28"/>
          <w:u w:val="single"/>
          <w:lang w:val="ru-RU"/>
        </w:rPr>
        <w:t>2020</w:t>
      </w:r>
      <w:r w:rsidRPr="00160A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р.</w:t>
      </w:r>
      <w:r w:rsidRPr="00160A3D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uk-UA"/>
        </w:rPr>
        <w:t xml:space="preserve">         </w:t>
      </w:r>
      <w:r w:rsidR="00CD782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</w:t>
      </w:r>
      <w:r w:rsidRPr="00160A3D">
        <w:rPr>
          <w:sz w:val="28"/>
          <w:szCs w:val="28"/>
          <w:lang w:val="ru-RU"/>
        </w:rPr>
        <w:t xml:space="preserve">  </w:t>
      </w:r>
      <w:proofErr w:type="spellStart"/>
      <w:r w:rsidRPr="00160A3D">
        <w:rPr>
          <w:sz w:val="28"/>
          <w:szCs w:val="28"/>
          <w:lang w:val="ru-RU"/>
        </w:rPr>
        <w:t>Чернігів</w:t>
      </w:r>
      <w:proofErr w:type="spellEnd"/>
      <w:r w:rsidRPr="00160A3D">
        <w:rPr>
          <w:sz w:val="28"/>
          <w:szCs w:val="28"/>
          <w:lang w:val="ru-RU"/>
        </w:rPr>
        <w:t xml:space="preserve">                                </w:t>
      </w:r>
      <w:r w:rsidRPr="00160A3D">
        <w:rPr>
          <w:sz w:val="28"/>
          <w:szCs w:val="28"/>
          <w:u w:val="single"/>
          <w:lang w:val="ru-RU"/>
        </w:rPr>
        <w:t>№</w:t>
      </w:r>
      <w:r w:rsidR="00CD7822" w:rsidRPr="00CD7822">
        <w:rPr>
          <w:sz w:val="28"/>
          <w:szCs w:val="28"/>
          <w:u w:val="single"/>
          <w:lang w:val="ru-RU"/>
        </w:rPr>
        <w:t>25</w:t>
      </w:r>
    </w:p>
    <w:p w:rsidR="00567E8D" w:rsidRPr="00160A3D" w:rsidRDefault="00567E8D" w:rsidP="00567E8D">
      <w:pPr>
        <w:rPr>
          <w:sz w:val="24"/>
          <w:szCs w:val="24"/>
          <w:lang w:val="ru-RU"/>
        </w:rPr>
      </w:pPr>
    </w:p>
    <w:p w:rsidR="00160A3D" w:rsidRDefault="00160A3D" w:rsidP="00567E8D">
      <w:pPr>
        <w:rPr>
          <w:i/>
          <w:sz w:val="28"/>
          <w:szCs w:val="28"/>
          <w:lang w:val="ru-RU"/>
        </w:rPr>
      </w:pPr>
    </w:p>
    <w:p w:rsidR="00567E8D" w:rsidRPr="00160A3D" w:rsidRDefault="00567E8D" w:rsidP="00567E8D">
      <w:pPr>
        <w:rPr>
          <w:b/>
          <w:i/>
          <w:sz w:val="28"/>
          <w:szCs w:val="28"/>
          <w:lang w:val="ru-RU"/>
        </w:rPr>
      </w:pPr>
      <w:r w:rsidRPr="00160A3D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Pr="00160A3D">
        <w:rPr>
          <w:b/>
          <w:i/>
          <w:sz w:val="28"/>
          <w:szCs w:val="28"/>
          <w:lang w:val="ru-RU"/>
        </w:rPr>
        <w:t>визначення</w:t>
      </w:r>
      <w:proofErr w:type="spellEnd"/>
      <w:r w:rsidRPr="00160A3D">
        <w:rPr>
          <w:b/>
          <w:i/>
          <w:sz w:val="28"/>
          <w:szCs w:val="28"/>
          <w:lang w:val="ru-RU"/>
        </w:rPr>
        <w:t xml:space="preserve"> особи з </w:t>
      </w:r>
      <w:proofErr w:type="spellStart"/>
      <w:r w:rsidRPr="00160A3D">
        <w:rPr>
          <w:b/>
          <w:i/>
          <w:sz w:val="28"/>
          <w:szCs w:val="28"/>
          <w:lang w:val="ru-RU"/>
        </w:rPr>
        <w:t>питань</w:t>
      </w:r>
      <w:proofErr w:type="spellEnd"/>
      <w:r w:rsidRPr="00160A3D">
        <w:rPr>
          <w:b/>
          <w:i/>
          <w:sz w:val="28"/>
          <w:szCs w:val="28"/>
          <w:lang w:val="ru-RU"/>
        </w:rPr>
        <w:t xml:space="preserve"> </w:t>
      </w:r>
    </w:p>
    <w:p w:rsidR="00567E8D" w:rsidRPr="00160A3D" w:rsidRDefault="00567E8D" w:rsidP="00567E8D">
      <w:pPr>
        <w:rPr>
          <w:b/>
          <w:i/>
          <w:sz w:val="28"/>
          <w:szCs w:val="28"/>
          <w:lang w:val="ru-RU"/>
        </w:rPr>
      </w:pPr>
      <w:proofErr w:type="spellStart"/>
      <w:r w:rsidRPr="00160A3D">
        <w:rPr>
          <w:b/>
          <w:i/>
          <w:sz w:val="28"/>
          <w:szCs w:val="28"/>
          <w:lang w:val="ru-RU"/>
        </w:rPr>
        <w:t>запобігання</w:t>
      </w:r>
      <w:proofErr w:type="spellEnd"/>
      <w:r w:rsidRPr="00160A3D">
        <w:rPr>
          <w:b/>
          <w:i/>
          <w:sz w:val="28"/>
          <w:szCs w:val="28"/>
          <w:lang w:val="ru-RU"/>
        </w:rPr>
        <w:t xml:space="preserve"> та </w:t>
      </w:r>
      <w:proofErr w:type="spellStart"/>
      <w:r w:rsidRPr="00160A3D">
        <w:rPr>
          <w:b/>
          <w:i/>
          <w:sz w:val="28"/>
          <w:szCs w:val="28"/>
          <w:lang w:val="ru-RU"/>
        </w:rPr>
        <w:t>виявлення</w:t>
      </w:r>
      <w:proofErr w:type="spellEnd"/>
      <w:r w:rsidRPr="00160A3D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160A3D">
        <w:rPr>
          <w:b/>
          <w:i/>
          <w:sz w:val="28"/>
          <w:szCs w:val="28"/>
          <w:lang w:val="ru-RU"/>
        </w:rPr>
        <w:t>корупції</w:t>
      </w:r>
      <w:proofErr w:type="spellEnd"/>
    </w:p>
    <w:p w:rsidR="00567E8D" w:rsidRPr="000B1719" w:rsidRDefault="00567E8D" w:rsidP="00567E8D">
      <w:pPr>
        <w:ind w:firstLine="720"/>
        <w:jc w:val="both"/>
        <w:rPr>
          <w:sz w:val="28"/>
          <w:szCs w:val="28"/>
          <w:lang w:val="ru-RU"/>
        </w:rPr>
      </w:pPr>
    </w:p>
    <w:p w:rsidR="00160A3D" w:rsidRDefault="00567E8D" w:rsidP="00567E8D">
      <w:pPr>
        <w:tabs>
          <w:tab w:val="left" w:pos="709"/>
        </w:tabs>
        <w:spacing w:after="80"/>
        <w:ind w:firstLine="540"/>
        <w:jc w:val="both"/>
        <w:rPr>
          <w:sz w:val="28"/>
          <w:lang w:val="uk-UA"/>
        </w:rPr>
      </w:pPr>
      <w:proofErr w:type="spellStart"/>
      <w:r>
        <w:rPr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color w:val="000000"/>
          <w:sz w:val="28"/>
          <w:szCs w:val="28"/>
          <w:lang w:val="ru-RU"/>
        </w:rPr>
        <w:t xml:space="preserve"> до постанови </w:t>
      </w:r>
      <w:proofErr w:type="spellStart"/>
      <w:r>
        <w:rPr>
          <w:color w:val="000000"/>
          <w:sz w:val="28"/>
          <w:szCs w:val="28"/>
          <w:lang w:val="ru-RU"/>
        </w:rPr>
        <w:t>Кабінету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Міністрів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України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04 </w:t>
      </w:r>
      <w:proofErr w:type="spellStart"/>
      <w:r>
        <w:rPr>
          <w:color w:val="000000"/>
          <w:sz w:val="28"/>
          <w:szCs w:val="28"/>
          <w:lang w:val="ru-RU"/>
        </w:rPr>
        <w:t>вересня</w:t>
      </w:r>
      <w:proofErr w:type="spellEnd"/>
      <w:r>
        <w:rPr>
          <w:color w:val="000000"/>
          <w:sz w:val="28"/>
          <w:szCs w:val="28"/>
          <w:lang w:val="ru-RU"/>
        </w:rPr>
        <w:t xml:space="preserve"> 2013 року №706 «</w:t>
      </w:r>
      <w:proofErr w:type="spellStart"/>
      <w:r>
        <w:rPr>
          <w:color w:val="000000"/>
          <w:sz w:val="28"/>
          <w:szCs w:val="28"/>
          <w:lang w:val="ru-RU"/>
        </w:rPr>
        <w:t>Питання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запобігання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виявлення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корупції</w:t>
      </w:r>
      <w:proofErr w:type="spellEnd"/>
      <w:r>
        <w:rPr>
          <w:color w:val="000000"/>
          <w:sz w:val="28"/>
          <w:szCs w:val="28"/>
          <w:lang w:val="ru-RU"/>
        </w:rPr>
        <w:t>» (</w:t>
      </w:r>
      <w:r w:rsidRPr="003F3D7F">
        <w:rPr>
          <w:sz w:val="28"/>
          <w:lang w:val="uk-UA"/>
        </w:rPr>
        <w:t xml:space="preserve">в редакції постанови Кабінету Міністрів України від </w:t>
      </w:r>
      <w:r w:rsidR="00160A3D">
        <w:rPr>
          <w:sz w:val="28"/>
          <w:lang w:val="uk-UA"/>
        </w:rPr>
        <w:t>27</w:t>
      </w:r>
      <w:r w:rsidRPr="003F3D7F">
        <w:rPr>
          <w:sz w:val="28"/>
          <w:lang w:val="uk-UA"/>
        </w:rPr>
        <w:t xml:space="preserve"> </w:t>
      </w:r>
      <w:r>
        <w:rPr>
          <w:sz w:val="28"/>
          <w:lang w:val="uk-UA"/>
        </w:rPr>
        <w:t>листопада</w:t>
      </w:r>
      <w:r w:rsidRPr="003F3D7F">
        <w:rPr>
          <w:sz w:val="28"/>
          <w:lang w:val="uk-UA"/>
        </w:rPr>
        <w:t xml:space="preserve"> 201</w:t>
      </w:r>
      <w:r w:rsidR="00160A3D">
        <w:rPr>
          <w:sz w:val="28"/>
          <w:lang w:val="uk-UA"/>
        </w:rPr>
        <w:t>9 року №973)</w:t>
      </w:r>
    </w:p>
    <w:p w:rsidR="00160A3D" w:rsidRDefault="00160A3D" w:rsidP="00567E8D">
      <w:pPr>
        <w:tabs>
          <w:tab w:val="left" w:pos="709"/>
        </w:tabs>
        <w:spacing w:after="80"/>
        <w:ind w:firstLine="540"/>
        <w:jc w:val="both"/>
        <w:rPr>
          <w:sz w:val="28"/>
          <w:lang w:val="uk-UA"/>
        </w:rPr>
      </w:pPr>
    </w:p>
    <w:p w:rsidR="00567E8D" w:rsidRPr="00160A3D" w:rsidRDefault="00567E8D" w:rsidP="00567E8D">
      <w:pPr>
        <w:tabs>
          <w:tab w:val="left" w:pos="709"/>
        </w:tabs>
        <w:spacing w:after="80"/>
        <w:ind w:firstLine="540"/>
        <w:jc w:val="both"/>
        <w:rPr>
          <w:color w:val="000000"/>
          <w:spacing w:val="20"/>
          <w:sz w:val="28"/>
          <w:szCs w:val="28"/>
          <w:lang w:val="uk-UA"/>
        </w:rPr>
      </w:pPr>
      <w:r w:rsidRPr="00160A3D">
        <w:rPr>
          <w:b/>
          <w:spacing w:val="20"/>
          <w:sz w:val="28"/>
          <w:lang w:val="uk-UA"/>
        </w:rPr>
        <w:t>наказую:</w:t>
      </w:r>
    </w:p>
    <w:p w:rsidR="00567E8D" w:rsidRPr="00160A3D" w:rsidRDefault="00567E8D" w:rsidP="00567E8D">
      <w:pPr>
        <w:tabs>
          <w:tab w:val="left" w:pos="709"/>
        </w:tabs>
        <w:spacing w:after="80"/>
        <w:ind w:firstLine="540"/>
        <w:jc w:val="both"/>
        <w:rPr>
          <w:color w:val="000000"/>
          <w:sz w:val="28"/>
          <w:szCs w:val="28"/>
          <w:lang w:val="uk-UA"/>
        </w:rPr>
      </w:pPr>
    </w:p>
    <w:p w:rsidR="00567E8D" w:rsidRPr="00160A3D" w:rsidRDefault="00567E8D" w:rsidP="00567E8D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uk-UA"/>
        </w:rPr>
      </w:pPr>
      <w:r w:rsidRPr="00160A3D">
        <w:rPr>
          <w:color w:val="000000"/>
          <w:sz w:val="28"/>
          <w:szCs w:val="28"/>
          <w:lang w:val="uk-UA"/>
        </w:rPr>
        <w:t xml:space="preserve">1. </w:t>
      </w:r>
      <w:r w:rsidRPr="00160A3D">
        <w:rPr>
          <w:sz w:val="28"/>
          <w:szCs w:val="28"/>
          <w:lang w:val="uk-UA"/>
        </w:rPr>
        <w:t>Визначити особу з питань запобігання та виявлення корупції в Управлінні капітального будівництва Чернігівської обласної державної адміністрації</w:t>
      </w:r>
      <w:r w:rsidR="00160A3D" w:rsidRPr="00160A3D">
        <w:rPr>
          <w:sz w:val="28"/>
          <w:szCs w:val="28"/>
          <w:lang w:val="uk-UA"/>
        </w:rPr>
        <w:t xml:space="preserve"> – </w:t>
      </w:r>
      <w:r w:rsidR="00160A3D">
        <w:rPr>
          <w:sz w:val="28"/>
          <w:szCs w:val="28"/>
          <w:lang w:val="uk-UA"/>
        </w:rPr>
        <w:t>ВАСИЛЬЧЕНКО Ірину</w:t>
      </w:r>
      <w:r w:rsidRPr="00160A3D">
        <w:rPr>
          <w:sz w:val="28"/>
          <w:szCs w:val="28"/>
          <w:lang w:val="uk-UA"/>
        </w:rPr>
        <w:t xml:space="preserve">, головного спеціаліста відділу </w:t>
      </w:r>
      <w:r w:rsidR="00160A3D">
        <w:rPr>
          <w:sz w:val="28"/>
          <w:szCs w:val="28"/>
          <w:lang w:val="uk-UA"/>
        </w:rPr>
        <w:t>адміністративно-господарської,</w:t>
      </w:r>
      <w:r w:rsidRPr="00160A3D">
        <w:rPr>
          <w:sz w:val="28"/>
          <w:szCs w:val="28"/>
          <w:lang w:val="uk-UA"/>
        </w:rPr>
        <w:t xml:space="preserve"> організаційної роботи</w:t>
      </w:r>
      <w:r w:rsidR="00160A3D">
        <w:rPr>
          <w:sz w:val="28"/>
          <w:szCs w:val="28"/>
          <w:lang w:val="uk-UA"/>
        </w:rPr>
        <w:t xml:space="preserve"> та інформаційного забезпечення</w:t>
      </w:r>
      <w:r w:rsidRPr="00160A3D">
        <w:rPr>
          <w:sz w:val="28"/>
          <w:szCs w:val="28"/>
          <w:lang w:val="uk-UA"/>
        </w:rPr>
        <w:t>.</w:t>
      </w:r>
    </w:p>
    <w:p w:rsidR="00567E8D" w:rsidRPr="00160A3D" w:rsidRDefault="00567E8D" w:rsidP="00567E8D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uk-UA"/>
        </w:rPr>
      </w:pPr>
      <w:r w:rsidRPr="00160A3D">
        <w:rPr>
          <w:sz w:val="28"/>
          <w:szCs w:val="28"/>
          <w:lang w:val="uk-UA"/>
        </w:rPr>
        <w:t xml:space="preserve"> </w:t>
      </w:r>
    </w:p>
    <w:p w:rsidR="00567E8D" w:rsidRPr="00A42B33" w:rsidRDefault="00567E8D" w:rsidP="00567E8D">
      <w:pPr>
        <w:tabs>
          <w:tab w:val="left" w:pos="709"/>
        </w:tabs>
        <w:spacing w:after="80"/>
        <w:ind w:firstLine="567"/>
        <w:jc w:val="both"/>
        <w:rPr>
          <w:sz w:val="28"/>
          <w:szCs w:val="28"/>
          <w:lang w:val="ru-RU"/>
        </w:rPr>
      </w:pPr>
      <w:r w:rsidRPr="00A42B33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Визнати</w:t>
      </w:r>
      <w:r w:rsidRPr="00A42B33">
        <w:rPr>
          <w:sz w:val="28"/>
          <w:szCs w:val="28"/>
          <w:lang w:val="uk-UA"/>
        </w:rPr>
        <w:t xml:space="preserve"> таким, що втратив чинність наказ від </w:t>
      </w:r>
      <w:r w:rsidR="00160A3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</w:t>
      </w:r>
      <w:r w:rsidR="00160A3D">
        <w:rPr>
          <w:sz w:val="28"/>
          <w:szCs w:val="28"/>
          <w:lang w:val="uk-UA"/>
        </w:rPr>
        <w:t>6.2019 №202</w:t>
      </w:r>
      <w:r>
        <w:rPr>
          <w:sz w:val="28"/>
          <w:szCs w:val="28"/>
          <w:lang w:val="uk-UA"/>
        </w:rPr>
        <w:t xml:space="preserve"> </w:t>
      </w:r>
      <w:r w:rsidRPr="00A42B33">
        <w:rPr>
          <w:sz w:val="28"/>
          <w:szCs w:val="28"/>
          <w:lang w:val="uk-UA"/>
        </w:rPr>
        <w:t>«</w:t>
      </w:r>
      <w:r w:rsidRPr="00A42B33"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визначення</w:t>
      </w:r>
      <w:proofErr w:type="spellEnd"/>
      <w:r>
        <w:rPr>
          <w:sz w:val="28"/>
          <w:szCs w:val="28"/>
          <w:lang w:val="ru-RU"/>
        </w:rPr>
        <w:t xml:space="preserve"> особи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виявлення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корупції</w:t>
      </w:r>
      <w:proofErr w:type="spellEnd"/>
      <w:r>
        <w:rPr>
          <w:sz w:val="28"/>
          <w:szCs w:val="28"/>
          <w:lang w:val="ru-RU"/>
        </w:rPr>
        <w:t>».</w:t>
      </w:r>
    </w:p>
    <w:p w:rsidR="00567E8D" w:rsidRDefault="00567E8D" w:rsidP="00567E8D">
      <w:pPr>
        <w:tabs>
          <w:tab w:val="left" w:pos="7380"/>
        </w:tabs>
        <w:ind w:firstLine="567"/>
        <w:rPr>
          <w:sz w:val="28"/>
          <w:szCs w:val="28"/>
          <w:lang w:val="ru-RU"/>
        </w:rPr>
      </w:pPr>
    </w:p>
    <w:p w:rsidR="00567E8D" w:rsidRPr="00C761A9" w:rsidRDefault="00567E8D" w:rsidP="00567E8D">
      <w:pPr>
        <w:tabs>
          <w:tab w:val="left" w:pos="7380"/>
        </w:tabs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 </w:t>
      </w:r>
    </w:p>
    <w:p w:rsidR="00567E8D" w:rsidRPr="002364F1" w:rsidRDefault="00567E8D" w:rsidP="00567E8D">
      <w:pPr>
        <w:tabs>
          <w:tab w:val="left" w:pos="7380"/>
        </w:tabs>
        <w:rPr>
          <w:b/>
          <w:sz w:val="28"/>
          <w:szCs w:val="28"/>
          <w:lang w:val="ru-RU"/>
        </w:rPr>
      </w:pPr>
    </w:p>
    <w:p w:rsidR="00567E8D" w:rsidRDefault="00567E8D" w:rsidP="00567E8D">
      <w:pPr>
        <w:tabs>
          <w:tab w:val="left" w:pos="7380"/>
        </w:tabs>
        <w:rPr>
          <w:sz w:val="28"/>
          <w:szCs w:val="28"/>
          <w:lang w:val="uk-UA"/>
        </w:rPr>
      </w:pPr>
    </w:p>
    <w:p w:rsidR="00567E8D" w:rsidRDefault="00567E8D" w:rsidP="00567E8D">
      <w:pPr>
        <w:tabs>
          <w:tab w:val="left" w:pos="7380"/>
        </w:tabs>
        <w:rPr>
          <w:sz w:val="28"/>
          <w:szCs w:val="28"/>
          <w:lang w:val="uk-UA"/>
        </w:rPr>
      </w:pPr>
    </w:p>
    <w:p w:rsidR="00160A3D" w:rsidRDefault="00160A3D" w:rsidP="00567E8D">
      <w:pPr>
        <w:tabs>
          <w:tab w:val="left" w:pos="7380"/>
        </w:tabs>
        <w:rPr>
          <w:sz w:val="28"/>
          <w:szCs w:val="28"/>
          <w:lang w:val="uk-UA"/>
        </w:rPr>
      </w:pPr>
    </w:p>
    <w:p w:rsidR="00567E8D" w:rsidRDefault="00567E8D" w:rsidP="00567E8D">
      <w:pPr>
        <w:tabs>
          <w:tab w:val="left" w:pos="7380"/>
        </w:tabs>
        <w:rPr>
          <w:sz w:val="28"/>
          <w:szCs w:val="28"/>
          <w:lang w:val="uk-UA"/>
        </w:rPr>
      </w:pPr>
    </w:p>
    <w:p w:rsidR="00160A3D" w:rsidRDefault="00160A3D" w:rsidP="00160A3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567E8D" w:rsidRDefault="00567E8D" w:rsidP="00567E8D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567E8D" w:rsidRDefault="00567E8D" w:rsidP="00567E8D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567E8D" w:rsidRDefault="00567E8D" w:rsidP="00567E8D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567E8D" w:rsidRDefault="00567E8D" w:rsidP="00567E8D">
      <w:pPr>
        <w:tabs>
          <w:tab w:val="left" w:pos="7125"/>
        </w:tabs>
        <w:rPr>
          <w:b/>
          <w:sz w:val="28"/>
          <w:szCs w:val="28"/>
          <w:lang w:val="uk-UA"/>
        </w:rPr>
      </w:pPr>
    </w:p>
    <w:p w:rsidR="006E5CA5" w:rsidRPr="00CD7822" w:rsidRDefault="006E5CA5" w:rsidP="00CD7822">
      <w:pPr>
        <w:tabs>
          <w:tab w:val="left" w:pos="7125"/>
          <w:tab w:val="left" w:pos="7513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6E5CA5" w:rsidRPr="00CD7822" w:rsidSect="00CC1DF3">
      <w:pgSz w:w="11907" w:h="16840" w:code="9"/>
      <w:pgMar w:top="709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D"/>
    <w:rsid w:val="00160A3D"/>
    <w:rsid w:val="00567E8D"/>
    <w:rsid w:val="006D34F0"/>
    <w:rsid w:val="006E5CA5"/>
    <w:rsid w:val="00764AEB"/>
    <w:rsid w:val="00C95FA9"/>
    <w:rsid w:val="00C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EE33"/>
  <w15:docId w15:val="{0309A7DB-51B0-4867-8DB0-98A1087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67E8D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7E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dcterms:created xsi:type="dcterms:W3CDTF">2020-02-04T13:20:00Z</dcterms:created>
  <dcterms:modified xsi:type="dcterms:W3CDTF">2020-02-04T13:20:00Z</dcterms:modified>
</cp:coreProperties>
</file>